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3F5D46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CB5">
        <w:rPr>
          <w:sz w:val="22"/>
          <w:szCs w:val="22"/>
        </w:rPr>
        <w:t xml:space="preserve"> </w:t>
      </w:r>
      <w:r w:rsidR="00B7211D">
        <w:rPr>
          <w:sz w:val="22"/>
          <w:szCs w:val="22"/>
        </w:rPr>
        <w:t xml:space="preserve">                   Żary, dn.  24</w:t>
      </w:r>
      <w:r w:rsidR="005E452B">
        <w:rPr>
          <w:sz w:val="22"/>
          <w:szCs w:val="22"/>
        </w:rPr>
        <w:t>.05.</w:t>
      </w:r>
      <w:r w:rsidR="00AF1A27">
        <w:rPr>
          <w:sz w:val="22"/>
          <w:szCs w:val="22"/>
        </w:rPr>
        <w:t>202</w:t>
      </w:r>
      <w:r w:rsidR="006B295E">
        <w:rPr>
          <w:sz w:val="22"/>
          <w:szCs w:val="22"/>
        </w:rPr>
        <w:t>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B7211D">
        <w:rPr>
          <w:b/>
          <w:sz w:val="22"/>
          <w:szCs w:val="22"/>
        </w:rPr>
        <w:t>23</w:t>
      </w:r>
      <w:r w:rsidR="006B295E">
        <w:rPr>
          <w:b/>
          <w:sz w:val="22"/>
          <w:szCs w:val="22"/>
        </w:rPr>
        <w:t>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FC3698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C3698">
        <w:rPr>
          <w:color w:val="000000"/>
          <w:sz w:val="22"/>
          <w:szCs w:val="22"/>
        </w:rPr>
        <w:t>tel. 68 475 76 00, fax. 68 475 77 00</w:t>
      </w:r>
    </w:p>
    <w:p w:rsidR="00AC1744" w:rsidRPr="00B7211D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B7211D">
        <w:rPr>
          <w:color w:val="000000"/>
          <w:sz w:val="22"/>
          <w:szCs w:val="22"/>
        </w:rPr>
        <w:t xml:space="preserve">email: </w:t>
      </w:r>
      <w:hyperlink r:id="rId8" w:history="1">
        <w:r w:rsidRPr="00B7211D">
          <w:rPr>
            <w:rStyle w:val="Hipercze"/>
            <w:sz w:val="22"/>
            <w:szCs w:val="22"/>
          </w:rPr>
          <w:t>zp@szpitalnawyspie.pl</w:t>
        </w:r>
      </w:hyperlink>
    </w:p>
    <w:p w:rsidR="00212339" w:rsidRPr="00B7211D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6B295E">
        <w:rPr>
          <w:rStyle w:val="Hipercze"/>
          <w:color w:val="auto"/>
          <w:sz w:val="22"/>
          <w:szCs w:val="22"/>
          <w:u w:val="none"/>
        </w:rPr>
        <w:t>sy</w:t>
      </w:r>
      <w:r w:rsidR="00CA6CB5">
        <w:rPr>
          <w:rStyle w:val="Hipercze"/>
          <w:color w:val="auto"/>
          <w:sz w:val="22"/>
          <w:szCs w:val="22"/>
          <w:u w:val="none"/>
        </w:rPr>
        <w:t>w</w:t>
      </w:r>
      <w:r w:rsidR="005E452B">
        <w:rPr>
          <w:rStyle w:val="Hipercze"/>
          <w:color w:val="auto"/>
          <w:sz w:val="22"/>
          <w:szCs w:val="22"/>
          <w:u w:val="none"/>
        </w:rPr>
        <w:t>ną dostawę odczynników do znaczeń przeciwciał SARS –CoV-2</w:t>
      </w:r>
      <w:r w:rsidR="00DB6EA5">
        <w:rPr>
          <w:rStyle w:val="Hipercze"/>
          <w:color w:val="auto"/>
          <w:sz w:val="22"/>
          <w:szCs w:val="22"/>
          <w:u w:val="none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2E0D04" w:rsidRPr="002E0D04" w:rsidRDefault="00AC1744" w:rsidP="000F2583">
      <w:pPr>
        <w:jc w:val="both"/>
        <w:rPr>
          <w:sz w:val="22"/>
          <w:szCs w:val="22"/>
        </w:rPr>
      </w:pPr>
      <w:r w:rsidRPr="006567CF">
        <w:rPr>
          <w:sz w:val="22"/>
          <w:szCs w:val="22"/>
        </w:rPr>
        <w:t>Zamówienie publiczne zost</w:t>
      </w:r>
      <w:r w:rsidR="006B295E">
        <w:rPr>
          <w:sz w:val="22"/>
          <w:szCs w:val="22"/>
        </w:rPr>
        <w:t>anie udzielone  w trybie zapytania ofertowego,</w:t>
      </w:r>
      <w:r w:rsidR="000F2583">
        <w:rPr>
          <w:sz w:val="22"/>
          <w:szCs w:val="22"/>
        </w:rPr>
        <w:t xml:space="preserve"> na podstawie art. 6a ust.1 ustawy z dnia 2 marca 2020 o szczególnych rozwiązaniach związanych z zapobieganiem, przeciwdziałaniem i zwalczaniem COID-19, innych chorób zakaźnych oraz wywołanych nimi sytuacji kryzysowych (t. j. Dz.U. z 2020 r., poz. 1842 ze zm.). </w:t>
      </w:r>
    </w:p>
    <w:p w:rsidR="002E0D04" w:rsidRPr="00BF4229" w:rsidRDefault="002E0D04" w:rsidP="002E0D04">
      <w:pPr>
        <w:jc w:val="both"/>
        <w:rPr>
          <w:rFonts w:ascii="Arial" w:hAnsi="Arial" w:cs="Arial"/>
          <w:b/>
        </w:rPr>
      </w:pPr>
      <w:r w:rsidRPr="00BF4229">
        <w:rPr>
          <w:rFonts w:ascii="Arial" w:hAnsi="Arial" w:cs="Arial"/>
          <w:b/>
        </w:rPr>
        <w:t xml:space="preserve">  </w:t>
      </w:r>
    </w:p>
    <w:p w:rsidR="00CA6CB5" w:rsidRPr="00223835" w:rsidRDefault="002E0D04" w:rsidP="00AF1A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2E0D04" w:rsidRPr="005E452B" w:rsidRDefault="002E0D04" w:rsidP="002E0D04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770B">
        <w:rPr>
          <w:bCs/>
          <w:color w:val="000000"/>
          <w:sz w:val="22"/>
          <w:szCs w:val="22"/>
        </w:rPr>
        <w:t xml:space="preserve">Przedmiotem zamówienia jest sukcesywna </w:t>
      </w:r>
      <w:r w:rsidR="005E452B">
        <w:rPr>
          <w:bCs/>
          <w:color w:val="000000"/>
          <w:sz w:val="22"/>
          <w:szCs w:val="22"/>
        </w:rPr>
        <w:t xml:space="preserve"> dostawa odczynników do oznaczeń przeciwciał SARS-CoV-2</w:t>
      </w:r>
      <w:r w:rsidR="00FB4E5C">
        <w:rPr>
          <w:bCs/>
          <w:color w:val="000000"/>
          <w:sz w:val="22"/>
          <w:szCs w:val="22"/>
        </w:rPr>
        <w:t>,</w:t>
      </w:r>
    </w:p>
    <w:p w:rsidR="005E452B" w:rsidRDefault="005E452B" w:rsidP="005E452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opisanych w  załączonym do zapytania ofertowego</w:t>
      </w:r>
      <w:r w:rsidR="003503B3">
        <w:rPr>
          <w:bCs/>
          <w:color w:val="000000"/>
          <w:sz w:val="22"/>
          <w:szCs w:val="22"/>
        </w:rPr>
        <w:t xml:space="preserve"> formularzu asortymentowo – cenowym.</w:t>
      </w:r>
    </w:p>
    <w:p w:rsidR="003503B3" w:rsidRPr="00AB1903" w:rsidRDefault="003503B3" w:rsidP="005E452B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Dostawa odczynników kompatybilna z aparatem VIDAS.</w:t>
      </w:r>
    </w:p>
    <w:p w:rsidR="00223835" w:rsidRDefault="002E0D04" w:rsidP="002E4D6A">
      <w:pPr>
        <w:pStyle w:val="Tekstpodstawowy"/>
        <w:numPr>
          <w:ilvl w:val="0"/>
          <w:numId w:val="31"/>
        </w:numPr>
        <w:rPr>
          <w:bCs/>
          <w:color w:val="000000"/>
          <w:sz w:val="22"/>
          <w:szCs w:val="22"/>
        </w:rPr>
      </w:pPr>
      <w:r w:rsidRPr="00C3770B">
        <w:rPr>
          <w:bCs/>
          <w:sz w:val="22"/>
          <w:szCs w:val="22"/>
        </w:rPr>
        <w:t>Zamawiający będzie realizował zamówienie w partiach wg</w:t>
      </w:r>
      <w:r w:rsidR="00BF583C">
        <w:rPr>
          <w:bCs/>
          <w:sz w:val="22"/>
          <w:szCs w:val="22"/>
        </w:rPr>
        <w:t xml:space="preserve"> złożonego zamówienia </w:t>
      </w:r>
      <w:r w:rsidRPr="00C3770B">
        <w:rPr>
          <w:bCs/>
          <w:sz w:val="22"/>
          <w:szCs w:val="22"/>
        </w:rPr>
        <w:t>(dopuszcza się składanie zamówień w f</w:t>
      </w:r>
      <w:r w:rsidR="00BF583C">
        <w:rPr>
          <w:bCs/>
          <w:sz w:val="22"/>
          <w:szCs w:val="22"/>
        </w:rPr>
        <w:t xml:space="preserve">ormie pisemnej, faxem, </w:t>
      </w:r>
      <w:r w:rsidRPr="00C3770B">
        <w:rPr>
          <w:bCs/>
          <w:sz w:val="22"/>
          <w:szCs w:val="22"/>
        </w:rPr>
        <w:t>telefon</w:t>
      </w:r>
      <w:r w:rsidR="00BF583C">
        <w:rPr>
          <w:bCs/>
          <w:sz w:val="22"/>
          <w:szCs w:val="22"/>
        </w:rPr>
        <w:t>icznie lub pocztą elektroniczną</w:t>
      </w:r>
      <w:r w:rsidRPr="00C3770B">
        <w:rPr>
          <w:bCs/>
          <w:sz w:val="22"/>
          <w:szCs w:val="22"/>
        </w:rPr>
        <w:t>). Zamówienie należy realizować własnym transportem do Zamawiającego. Dostaw</w:t>
      </w:r>
      <w:r w:rsidR="003503B3">
        <w:rPr>
          <w:bCs/>
          <w:sz w:val="22"/>
          <w:szCs w:val="22"/>
        </w:rPr>
        <w:t>y będą realizowane sukcesywnie.</w:t>
      </w:r>
      <w:r w:rsidR="002E4D6A">
        <w:rPr>
          <w:bCs/>
          <w:color w:val="000000"/>
          <w:sz w:val="22"/>
          <w:szCs w:val="22"/>
        </w:rPr>
        <w:t xml:space="preserve"> </w:t>
      </w:r>
    </w:p>
    <w:p w:rsidR="008856B3" w:rsidRPr="00F276F2" w:rsidRDefault="008856B3" w:rsidP="008856B3">
      <w:pPr>
        <w:pStyle w:val="Tekstpodstawowy"/>
        <w:numPr>
          <w:ilvl w:val="0"/>
          <w:numId w:val="31"/>
        </w:numPr>
        <w:rPr>
          <w:sz w:val="22"/>
          <w:szCs w:val="22"/>
        </w:rPr>
      </w:pPr>
      <w:r w:rsidRPr="00F276F2">
        <w:rPr>
          <w:sz w:val="22"/>
          <w:szCs w:val="22"/>
        </w:rPr>
        <w:t xml:space="preserve">Zaoferowane przez Wykonawcę wyroby medyczne winny być dopuszczony do obrotu zgodnie z obowiązującymi </w:t>
      </w:r>
      <w:r>
        <w:rPr>
          <w:sz w:val="22"/>
          <w:szCs w:val="22"/>
        </w:rPr>
        <w:t xml:space="preserve">  </w:t>
      </w:r>
      <w:r w:rsidRPr="00F276F2">
        <w:rPr>
          <w:sz w:val="22"/>
          <w:szCs w:val="22"/>
        </w:rPr>
        <w:t>przepisami, tj. zgodnie z wymaganiami zasadniczymi  zawartymi w Dyrektywie  93/42/EWG oraz zgodnie z ustawą z dnia 20.05.2010</w:t>
      </w:r>
      <w:r>
        <w:rPr>
          <w:sz w:val="22"/>
          <w:szCs w:val="22"/>
        </w:rPr>
        <w:t xml:space="preserve"> </w:t>
      </w:r>
      <w:r w:rsidRPr="00F276F2">
        <w:rPr>
          <w:sz w:val="22"/>
          <w:szCs w:val="22"/>
        </w:rPr>
        <w:t>r. o wyrobach medy</w:t>
      </w:r>
      <w:r>
        <w:rPr>
          <w:sz w:val="22"/>
          <w:szCs w:val="22"/>
        </w:rPr>
        <w:t>cznych (tj. Dz. U. z 2020r.,</w:t>
      </w:r>
      <w:r w:rsidRPr="00886311">
        <w:rPr>
          <w:sz w:val="22"/>
          <w:szCs w:val="22"/>
        </w:rPr>
        <w:t xml:space="preserve"> poz. </w:t>
      </w:r>
      <w:r>
        <w:rPr>
          <w:sz w:val="22"/>
          <w:szCs w:val="22"/>
        </w:rPr>
        <w:t>186</w:t>
      </w:r>
      <w:r w:rsidRPr="00886311">
        <w:rPr>
          <w:sz w:val="22"/>
          <w:szCs w:val="22"/>
        </w:rPr>
        <w:t>).</w:t>
      </w:r>
    </w:p>
    <w:p w:rsidR="008856B3" w:rsidRPr="00F276F2" w:rsidRDefault="008856B3" w:rsidP="008856B3">
      <w:pPr>
        <w:ind w:left="709"/>
        <w:jc w:val="both"/>
        <w:rPr>
          <w:sz w:val="22"/>
          <w:szCs w:val="22"/>
        </w:rPr>
      </w:pPr>
      <w:r w:rsidRPr="00F276F2">
        <w:rPr>
          <w:sz w:val="22"/>
          <w:szCs w:val="22"/>
        </w:rPr>
        <w:t>Jednocześnie Zamawiający zastrzega sobie prawo żądania okazania się przez Wykonawcę dokumentem dopuszczającym oferowany wyrób medyczny do obrotu, czyli Deklarację zgodności CE. W/w dokumenty zostaną przekazane na żądanie Zamawiającego w terminie 3 dni od otrzymania wezwania.</w:t>
      </w:r>
    </w:p>
    <w:p w:rsidR="008856B3" w:rsidRPr="008856B3" w:rsidRDefault="008856B3" w:rsidP="008856B3">
      <w:pPr>
        <w:numPr>
          <w:ilvl w:val="0"/>
          <w:numId w:val="32"/>
        </w:numPr>
        <w:tabs>
          <w:tab w:val="clear" w:pos="644"/>
        </w:tabs>
        <w:suppressAutoHyphens w:val="0"/>
        <w:ind w:left="426" w:firstLine="0"/>
        <w:jc w:val="both"/>
        <w:rPr>
          <w:color w:val="000000"/>
          <w:sz w:val="22"/>
          <w:szCs w:val="22"/>
        </w:rPr>
      </w:pPr>
      <w:r w:rsidRPr="00F276F2">
        <w:rPr>
          <w:sz w:val="22"/>
          <w:szCs w:val="22"/>
        </w:rPr>
        <w:t xml:space="preserve">Przedmiot zamówienia winien odpowiadać polskim normom przenoszącym normy europejskie lub normom </w:t>
      </w:r>
    </w:p>
    <w:p w:rsidR="008856B3" w:rsidRPr="00F276F2" w:rsidRDefault="008856B3" w:rsidP="008856B3">
      <w:pPr>
        <w:suppressAutoHyphens w:val="0"/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76F2">
        <w:rPr>
          <w:sz w:val="22"/>
          <w:szCs w:val="22"/>
        </w:rPr>
        <w:t>innych państw członkowskich Europejskiego Obszaru Gospodarczego przenoszących te normy.</w:t>
      </w:r>
    </w:p>
    <w:p w:rsidR="008856B3" w:rsidRDefault="008856B3" w:rsidP="008856B3">
      <w:pPr>
        <w:numPr>
          <w:ilvl w:val="0"/>
          <w:numId w:val="32"/>
        </w:numPr>
        <w:tabs>
          <w:tab w:val="clear" w:pos="644"/>
        </w:tabs>
        <w:suppressAutoHyphens w:val="0"/>
        <w:ind w:left="426" w:firstLine="0"/>
        <w:jc w:val="both"/>
        <w:rPr>
          <w:sz w:val="22"/>
          <w:szCs w:val="22"/>
        </w:rPr>
      </w:pPr>
      <w:r w:rsidRPr="00F276F2">
        <w:rPr>
          <w:sz w:val="22"/>
          <w:szCs w:val="22"/>
        </w:rPr>
        <w:t>Termin wa</w:t>
      </w:r>
      <w:r>
        <w:rPr>
          <w:sz w:val="22"/>
          <w:szCs w:val="22"/>
        </w:rPr>
        <w:t>żności oferowanych odczynników</w:t>
      </w:r>
      <w:r w:rsidRPr="00F276F2">
        <w:rPr>
          <w:sz w:val="22"/>
          <w:szCs w:val="22"/>
        </w:rPr>
        <w:t xml:space="preserve">, materiałów zużywalnych, nie może być krótszy niż 12 </w:t>
      </w:r>
    </w:p>
    <w:p w:rsidR="008856B3" w:rsidRDefault="008856B3" w:rsidP="008856B3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76F2">
        <w:rPr>
          <w:sz w:val="22"/>
          <w:szCs w:val="22"/>
        </w:rPr>
        <w:t xml:space="preserve">miesięcy licząc od daty dostawy, dostawy produktów z krótszym terminem ważności mogą być dopuszczone </w:t>
      </w:r>
    </w:p>
    <w:p w:rsidR="008856B3" w:rsidRDefault="008856B3" w:rsidP="008856B3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76F2">
        <w:rPr>
          <w:sz w:val="22"/>
          <w:szCs w:val="22"/>
        </w:rPr>
        <w:t xml:space="preserve">w wyjątkowych sytuacjach i każdorazowo zgodę na nie musi wyrazić upoważniony przedstawiciel </w:t>
      </w:r>
      <w:r>
        <w:rPr>
          <w:sz w:val="22"/>
          <w:szCs w:val="22"/>
        </w:rPr>
        <w:t xml:space="preserve">     </w:t>
      </w:r>
    </w:p>
    <w:p w:rsidR="008856B3" w:rsidRDefault="008856B3" w:rsidP="008856B3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76F2">
        <w:rPr>
          <w:sz w:val="22"/>
          <w:szCs w:val="22"/>
        </w:rPr>
        <w:t>Zamawiającego.</w:t>
      </w:r>
    </w:p>
    <w:p w:rsidR="0084037B" w:rsidRDefault="0084037B" w:rsidP="0084037B">
      <w:pPr>
        <w:numPr>
          <w:ilvl w:val="0"/>
          <w:numId w:val="32"/>
        </w:numPr>
        <w:tabs>
          <w:tab w:val="clear" w:pos="644"/>
        </w:tabs>
        <w:suppressAutoHyphens w:val="0"/>
        <w:ind w:left="426" w:firstLine="0"/>
        <w:jc w:val="both"/>
        <w:rPr>
          <w:sz w:val="22"/>
          <w:szCs w:val="22"/>
        </w:rPr>
      </w:pPr>
      <w:r w:rsidRPr="00F276F2">
        <w:rPr>
          <w:sz w:val="22"/>
          <w:szCs w:val="22"/>
        </w:rPr>
        <w:t xml:space="preserve">Przedmiot zamówienia musi być oznakowany przez producenta w taki sposób, aby możliwa była </w:t>
      </w:r>
    </w:p>
    <w:p w:rsidR="0084037B" w:rsidRPr="00F276F2" w:rsidRDefault="0084037B" w:rsidP="0084037B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276F2">
        <w:rPr>
          <w:sz w:val="22"/>
          <w:szCs w:val="22"/>
        </w:rPr>
        <w:t>identyfikacja zarówno produktu jak i producenta.</w:t>
      </w:r>
    </w:p>
    <w:p w:rsidR="00513555" w:rsidRPr="00513555" w:rsidRDefault="008856B3" w:rsidP="00513555">
      <w:pPr>
        <w:numPr>
          <w:ilvl w:val="0"/>
          <w:numId w:val="32"/>
        </w:numPr>
        <w:tabs>
          <w:tab w:val="clear" w:pos="644"/>
        </w:tabs>
        <w:suppressAutoHyphens w:val="0"/>
        <w:ind w:left="426" w:firstLine="0"/>
        <w:jc w:val="both"/>
        <w:rPr>
          <w:bCs/>
          <w:sz w:val="22"/>
          <w:szCs w:val="22"/>
        </w:rPr>
      </w:pPr>
      <w:r w:rsidRPr="00F276F2">
        <w:rPr>
          <w:sz w:val="22"/>
          <w:szCs w:val="22"/>
        </w:rPr>
        <w:t>Wykonawca zobowiązany</w:t>
      </w:r>
      <w:r w:rsidR="00513555">
        <w:rPr>
          <w:sz w:val="22"/>
          <w:szCs w:val="22"/>
        </w:rPr>
        <w:t xml:space="preserve"> dołączyć do pierwszej dostawy instrukcję do odczynników (dopuszczalna forma   </w:t>
      </w:r>
    </w:p>
    <w:p w:rsidR="00513555" w:rsidRDefault="00513555" w:rsidP="00513555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–płyta CD) oraz kartę charakterystyki (dopuszczalna forma –płyta CD).</w:t>
      </w:r>
    </w:p>
    <w:p w:rsidR="007C1AFE" w:rsidRPr="00246D69" w:rsidRDefault="008856B3" w:rsidP="00513555">
      <w:pPr>
        <w:suppressAutoHyphens w:val="0"/>
        <w:ind w:left="426"/>
        <w:jc w:val="both"/>
        <w:rPr>
          <w:bCs/>
          <w:sz w:val="22"/>
          <w:szCs w:val="22"/>
        </w:rPr>
      </w:pPr>
      <w:r w:rsidRPr="00F276F2">
        <w:rPr>
          <w:sz w:val="22"/>
          <w:szCs w:val="22"/>
        </w:rPr>
        <w:t xml:space="preserve"> </w:t>
      </w: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223835">
        <w:rPr>
          <w:b/>
          <w:bCs/>
          <w:sz w:val="22"/>
          <w:szCs w:val="22"/>
        </w:rPr>
        <w:t>IV</w:t>
      </w:r>
      <w:r w:rsidRPr="00246D69">
        <w:rPr>
          <w:bCs/>
          <w:sz w:val="22"/>
          <w:szCs w:val="22"/>
        </w:rPr>
        <w:t xml:space="preserve">   </w:t>
      </w:r>
      <w:r w:rsidR="00B64A9E" w:rsidRPr="00BF583C">
        <w:rPr>
          <w:b/>
          <w:bCs/>
          <w:sz w:val="22"/>
          <w:szCs w:val="22"/>
        </w:rPr>
        <w:t>T</w:t>
      </w:r>
      <w:r w:rsidRPr="00BF583C">
        <w:rPr>
          <w:b/>
          <w:bCs/>
          <w:sz w:val="22"/>
          <w:szCs w:val="22"/>
        </w:rPr>
        <w:t>ermin realizacji zamówienia:</w:t>
      </w:r>
      <w:r w:rsidR="003503B3">
        <w:rPr>
          <w:b/>
          <w:bCs/>
          <w:sz w:val="22"/>
          <w:szCs w:val="22"/>
        </w:rPr>
        <w:t xml:space="preserve"> 12 miesięcy od podpisania umowy</w:t>
      </w:r>
      <w:r w:rsidR="00246D69" w:rsidRPr="00246D69">
        <w:rPr>
          <w:rFonts w:eastAsia="SimSun"/>
          <w:sz w:val="22"/>
          <w:szCs w:val="22"/>
        </w:rPr>
        <w:t>, dostawy sukcesywne</w:t>
      </w:r>
      <w:r w:rsidR="00246D69">
        <w:rPr>
          <w:rFonts w:eastAsia="SimSun"/>
          <w:sz w:val="22"/>
          <w:szCs w:val="22"/>
        </w:rPr>
        <w:t>.</w:t>
      </w:r>
    </w:p>
    <w:p w:rsidR="00620956" w:rsidRPr="00C3770B" w:rsidRDefault="00620956" w:rsidP="00620956">
      <w:pPr>
        <w:ind w:left="720"/>
        <w:jc w:val="both"/>
        <w:rPr>
          <w:bCs/>
          <w:sz w:val="22"/>
          <w:szCs w:val="22"/>
        </w:rPr>
      </w:pPr>
      <w:r w:rsidRPr="00620956">
        <w:rPr>
          <w:bCs/>
          <w:sz w:val="22"/>
          <w:szCs w:val="22"/>
        </w:rPr>
        <w:t xml:space="preserve"> </w:t>
      </w:r>
      <w:r w:rsidRPr="00C3770B">
        <w:rPr>
          <w:bCs/>
          <w:sz w:val="22"/>
          <w:szCs w:val="22"/>
        </w:rPr>
        <w:t xml:space="preserve">Miejsce realizacji zamówienia </w:t>
      </w:r>
      <w:r>
        <w:rPr>
          <w:bCs/>
          <w:sz w:val="22"/>
          <w:szCs w:val="22"/>
        </w:rPr>
        <w:t>–</w:t>
      </w:r>
      <w:r w:rsidRPr="00C377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Szpital Na Wyspie Sp. z o.o. ul</w:t>
      </w:r>
      <w:r w:rsidR="009F738C">
        <w:rPr>
          <w:bCs/>
          <w:sz w:val="22"/>
          <w:szCs w:val="22"/>
        </w:rPr>
        <w:t xml:space="preserve">. Pszenna </w:t>
      </w:r>
      <w:r w:rsidR="00FC3698">
        <w:rPr>
          <w:bCs/>
          <w:sz w:val="22"/>
          <w:szCs w:val="22"/>
        </w:rPr>
        <w:t>2, 68-200 Żary, Laboratorium</w:t>
      </w:r>
      <w:r w:rsidR="003503B3">
        <w:rPr>
          <w:bCs/>
          <w:sz w:val="22"/>
          <w:szCs w:val="22"/>
        </w:rPr>
        <w:t>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lastRenderedPageBreak/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92018A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83355744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1975D3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3503B3">
        <w:rPr>
          <w:b/>
          <w:sz w:val="22"/>
          <w:szCs w:val="22"/>
        </w:rPr>
        <w:t>01.06.</w:t>
      </w:r>
      <w:r w:rsidR="00A9525D">
        <w:rPr>
          <w:b/>
          <w:sz w:val="22"/>
          <w:szCs w:val="22"/>
        </w:rPr>
        <w:t>202</w:t>
      </w:r>
      <w:r w:rsidR="007C1AFE">
        <w:rPr>
          <w:b/>
          <w:sz w:val="22"/>
          <w:szCs w:val="22"/>
        </w:rPr>
        <w:t>1</w:t>
      </w:r>
      <w:r w:rsidR="00AC1744" w:rsidRPr="005B4583">
        <w:rPr>
          <w:b/>
          <w:sz w:val="22"/>
          <w:szCs w:val="22"/>
        </w:rPr>
        <w:t xml:space="preserve"> r.</w:t>
      </w:r>
      <w:r w:rsidR="00AC1744"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223835" w:rsidRPr="00223835" w:rsidRDefault="00223835" w:rsidP="002238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b)  </w:t>
      </w:r>
      <w:r w:rsidR="00AC1744" w:rsidRPr="00223835">
        <w:rPr>
          <w:sz w:val="22"/>
          <w:szCs w:val="22"/>
        </w:rPr>
        <w:t>za pośrednictwem poczty elektronicznej na adres: zp@szpitalnawyspie.pl, w</w:t>
      </w:r>
      <w:r w:rsidR="00533AAE" w:rsidRPr="00223835">
        <w:rPr>
          <w:sz w:val="22"/>
          <w:szCs w:val="22"/>
        </w:rPr>
        <w:t>pisując w tytule m</w:t>
      </w:r>
      <w:r w:rsidRPr="00223835">
        <w:rPr>
          <w:sz w:val="22"/>
          <w:szCs w:val="22"/>
        </w:rPr>
        <w:t xml:space="preserve">aila:   </w:t>
      </w:r>
    </w:p>
    <w:p w:rsidR="00AC1744" w:rsidRPr="00223835" w:rsidRDefault="00223835" w:rsidP="00223835">
      <w:pPr>
        <w:autoSpaceDE w:val="0"/>
        <w:autoSpaceDN w:val="0"/>
        <w:adjustRightInd w:val="0"/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03B3">
        <w:rPr>
          <w:sz w:val="22"/>
          <w:szCs w:val="22"/>
        </w:rPr>
        <w:t>„Dostawa odczynników  do oznaczeń  SARS-CoV-2</w:t>
      </w:r>
      <w:r w:rsidR="007C1AFE" w:rsidRPr="00223835">
        <w:rPr>
          <w:rStyle w:val="Hipercze"/>
          <w:color w:val="auto"/>
          <w:sz w:val="22"/>
          <w:szCs w:val="22"/>
          <w:u w:val="none"/>
        </w:rPr>
        <w:t>.</w:t>
      </w:r>
      <w:r w:rsidR="00AC1744" w:rsidRPr="00223835">
        <w:rPr>
          <w:sz w:val="22"/>
          <w:szCs w:val="22"/>
        </w:rPr>
        <w:t>”</w:t>
      </w:r>
    </w:p>
    <w:p w:rsidR="00AC1744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</w:t>
      </w:r>
      <w:r w:rsidR="00223835">
        <w:rPr>
          <w:sz w:val="22"/>
          <w:szCs w:val="22"/>
        </w:rPr>
        <w:t xml:space="preserve">  </w:t>
      </w:r>
      <w:r w:rsidR="00AC1744" w:rsidRPr="005B4583">
        <w:rPr>
          <w:sz w:val="22"/>
          <w:szCs w:val="22"/>
        </w:rPr>
        <w:t xml:space="preserve">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223835" w:rsidRPr="005B4583" w:rsidRDefault="00223835" w:rsidP="00835722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 </w:t>
      </w:r>
      <w:r w:rsidRPr="000B45BA">
        <w:rPr>
          <w:sz w:val="22"/>
          <w:szCs w:val="22"/>
        </w:rPr>
        <w:t>w przypadku składania ofert osobiście  lub drogą pocztową, oferty należy złożyć w zamkniętej</w:t>
      </w:r>
      <w:r>
        <w:rPr>
          <w:sz w:val="22"/>
          <w:szCs w:val="22"/>
        </w:rPr>
        <w:t xml:space="preserve"> kopercie oznaczonej napisem </w:t>
      </w:r>
      <w:r>
        <w:rPr>
          <w:color w:val="000000"/>
          <w:sz w:val="22"/>
          <w:szCs w:val="22"/>
        </w:rPr>
        <w:t xml:space="preserve">„Oferta </w:t>
      </w:r>
      <w:r w:rsidR="003E483E">
        <w:rPr>
          <w:color w:val="000000"/>
          <w:sz w:val="22"/>
          <w:szCs w:val="22"/>
        </w:rPr>
        <w:t xml:space="preserve">na dostawę </w:t>
      </w:r>
      <w:r w:rsidR="003503B3">
        <w:rPr>
          <w:color w:val="000000"/>
          <w:sz w:val="22"/>
          <w:szCs w:val="22"/>
        </w:rPr>
        <w:t xml:space="preserve"> odczynników</w:t>
      </w:r>
      <w:r w:rsidR="003E483E">
        <w:rPr>
          <w:color w:val="000000"/>
          <w:sz w:val="22"/>
          <w:szCs w:val="22"/>
        </w:rPr>
        <w:t xml:space="preserve"> </w:t>
      </w:r>
      <w:r w:rsidR="003503B3">
        <w:rPr>
          <w:color w:val="000000"/>
          <w:sz w:val="22"/>
          <w:szCs w:val="22"/>
        </w:rPr>
        <w:t xml:space="preserve"> do oznaczeń SARS-CoV-2</w:t>
      </w:r>
      <w:r>
        <w:rPr>
          <w:color w:val="000000"/>
          <w:sz w:val="22"/>
          <w:szCs w:val="22"/>
        </w:rPr>
        <w:t>”</w:t>
      </w:r>
      <w:r w:rsidR="00835722">
        <w:rPr>
          <w:color w:val="000000"/>
          <w:sz w:val="22"/>
          <w:szCs w:val="22"/>
        </w:rPr>
        <w:t>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9F738C">
        <w:rPr>
          <w:sz w:val="22"/>
          <w:szCs w:val="22"/>
        </w:rPr>
        <w:t xml:space="preserve"> 0</w:t>
      </w:r>
      <w:r w:rsidR="003503B3">
        <w:rPr>
          <w:sz w:val="22"/>
          <w:szCs w:val="22"/>
        </w:rPr>
        <w:t>1</w:t>
      </w:r>
      <w:r w:rsidR="001975D3">
        <w:rPr>
          <w:sz w:val="22"/>
          <w:szCs w:val="22"/>
        </w:rPr>
        <w:t>.</w:t>
      </w:r>
      <w:r w:rsidR="003503B3">
        <w:rPr>
          <w:sz w:val="22"/>
          <w:szCs w:val="22"/>
        </w:rPr>
        <w:t>06</w:t>
      </w:r>
      <w:r w:rsidR="007C1AFE">
        <w:rPr>
          <w:sz w:val="22"/>
          <w:szCs w:val="22"/>
        </w:rPr>
        <w:t>.2021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835722">
        <w:rPr>
          <w:sz w:val="22"/>
          <w:szCs w:val="22"/>
        </w:rPr>
        <w:t>, pok. 2.12.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835722" w:rsidRDefault="004A2E6B" w:rsidP="00835722">
      <w:pPr>
        <w:pStyle w:val="Tekstpodstawowy"/>
        <w:numPr>
          <w:ilvl w:val="0"/>
          <w:numId w:val="24"/>
        </w:numPr>
        <w:suppressAutoHyphens w:val="0"/>
        <w:rPr>
          <w:sz w:val="22"/>
          <w:szCs w:val="22"/>
        </w:rPr>
      </w:pPr>
      <w:r w:rsidRPr="00CD2F2A">
        <w:rPr>
          <w:sz w:val="22"/>
          <w:szCs w:val="22"/>
        </w:rPr>
        <w:t>Zamawiający</w:t>
      </w:r>
      <w:r w:rsidR="003503B3">
        <w:rPr>
          <w:sz w:val="22"/>
          <w:szCs w:val="22"/>
        </w:rPr>
        <w:t xml:space="preserve"> nie </w:t>
      </w:r>
      <w:r w:rsidRPr="00CD2F2A">
        <w:rPr>
          <w:sz w:val="22"/>
          <w:szCs w:val="22"/>
        </w:rPr>
        <w:t xml:space="preserve"> </w:t>
      </w:r>
      <w:r w:rsidR="009A58FC">
        <w:rPr>
          <w:sz w:val="22"/>
          <w:szCs w:val="22"/>
        </w:rPr>
        <w:t xml:space="preserve"> </w:t>
      </w:r>
      <w:r w:rsidR="00B309F6">
        <w:rPr>
          <w:sz w:val="22"/>
          <w:szCs w:val="22"/>
        </w:rPr>
        <w:t xml:space="preserve"> </w:t>
      </w:r>
      <w:r w:rsidRPr="00CD2F2A">
        <w:rPr>
          <w:sz w:val="22"/>
          <w:szCs w:val="22"/>
        </w:rPr>
        <w:t xml:space="preserve">dopuszcza możliwość składania ofert </w:t>
      </w:r>
      <w:r>
        <w:rPr>
          <w:sz w:val="22"/>
          <w:szCs w:val="22"/>
        </w:rPr>
        <w:t>częściowych</w:t>
      </w:r>
      <w:r w:rsidR="003503B3">
        <w:rPr>
          <w:sz w:val="22"/>
          <w:szCs w:val="22"/>
        </w:rPr>
        <w:t>.</w:t>
      </w:r>
    </w:p>
    <w:p w:rsidR="00AC1744" w:rsidRPr="00835722" w:rsidRDefault="00B309F6" w:rsidP="00835722">
      <w:pPr>
        <w:pStyle w:val="Tekstpodstawowy"/>
        <w:numPr>
          <w:ilvl w:val="0"/>
          <w:numId w:val="2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Ofertę należy złożyć</w:t>
      </w:r>
      <w:r w:rsidR="00AC1744" w:rsidRPr="006567CF">
        <w:rPr>
          <w:sz w:val="22"/>
          <w:szCs w:val="22"/>
        </w:rPr>
        <w:t xml:space="preserve"> w języku polskim, </w:t>
      </w:r>
      <w:r w:rsidR="00AC1744" w:rsidRPr="00835722">
        <w:rPr>
          <w:sz w:val="22"/>
          <w:szCs w:val="22"/>
        </w:rPr>
        <w:t xml:space="preserve">pismem czytelnym.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AC1744" w:rsidRPr="006567CF">
        <w:rPr>
          <w:sz w:val="22"/>
          <w:szCs w:val="22"/>
        </w:rPr>
        <w:t xml:space="preserve"> Koszty związane z przygotowaniem oferty ponosi składający ofertę;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1744" w:rsidRPr="006567CF">
        <w:rPr>
          <w:sz w:val="22"/>
          <w:szCs w:val="22"/>
        </w:rPr>
        <w:t>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C1744" w:rsidRPr="006567CF">
        <w:rPr>
          <w:sz w:val="22"/>
          <w:szCs w:val="22"/>
        </w:rPr>
        <w:t>. Oferta i załączniki podpisane przez upoważnionego przedstawiciela wykonawcy wymagają załączenia właściwego pełnomocnictwa lub umocowania prawnego;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C1744" w:rsidRPr="006567CF">
        <w:rPr>
          <w:sz w:val="22"/>
          <w:szCs w:val="22"/>
        </w:rPr>
        <w:t xml:space="preserve">. Dokumenty winny być sporządzone zgodnie z zaleceniami oraz przedstawionymi przez zamawiającego wzorcami (załącznikami),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C1744" w:rsidRPr="006567CF">
        <w:rPr>
          <w:sz w:val="22"/>
          <w:szCs w:val="22"/>
        </w:rPr>
        <w:t xml:space="preserve">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703168" w:rsidP="00AC1744">
      <w:pPr>
        <w:ind w:left="600" w:right="256" w:hanging="6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IX</w:t>
      </w:r>
      <w:r w:rsidR="00AC1744" w:rsidRPr="006567CF">
        <w:rPr>
          <w:b/>
          <w:sz w:val="22"/>
          <w:szCs w:val="22"/>
        </w:rPr>
        <w:t>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835722" w:rsidRDefault="00703168" w:rsidP="00703168">
      <w:pPr>
        <w:suppressAutoHyphens w:val="0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X. </w:t>
      </w:r>
      <w:r w:rsidR="00AC1744"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223835" w:rsidRPr="00223835" w:rsidRDefault="00223835" w:rsidP="0022383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16B80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2019</w:t>
      </w:r>
      <w:r w:rsidRPr="00C16B80">
        <w:rPr>
          <w:sz w:val="22"/>
          <w:szCs w:val="22"/>
        </w:rPr>
        <w:t xml:space="preserve"> r. poz. </w:t>
      </w:r>
      <w:r>
        <w:rPr>
          <w:sz w:val="22"/>
          <w:szCs w:val="22"/>
        </w:rPr>
        <w:t>2019</w:t>
      </w:r>
      <w:r w:rsidRPr="00C16B80">
        <w:rPr>
          <w:sz w:val="22"/>
          <w:szCs w:val="22"/>
        </w:rPr>
        <w:t xml:space="preserve"> z </w:t>
      </w:r>
      <w:proofErr w:type="spellStart"/>
      <w:r w:rsidRPr="00C16B80">
        <w:rPr>
          <w:sz w:val="22"/>
          <w:szCs w:val="22"/>
        </w:rPr>
        <w:t>późn</w:t>
      </w:r>
      <w:proofErr w:type="spellEnd"/>
      <w:r w:rsidRPr="00C16B80">
        <w:rPr>
          <w:sz w:val="22"/>
          <w:szCs w:val="22"/>
        </w:rPr>
        <w:t>. zm.).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lastRenderedPageBreak/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703168" w:rsidRDefault="00AC1744" w:rsidP="00703168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703168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 asortyme</w:t>
      </w:r>
      <w:r w:rsidR="003503B3">
        <w:rPr>
          <w:bCs/>
          <w:iCs/>
          <w:sz w:val="22"/>
          <w:szCs w:val="22"/>
        </w:rPr>
        <w:t>ntowo-cenowe – załącznik 1.1.</w:t>
      </w:r>
      <w:bookmarkStart w:id="0" w:name="_GoBack"/>
      <w:bookmarkEnd w:id="0"/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FB4E5C">
        <w:rPr>
          <w:sz w:val="22"/>
          <w:szCs w:val="22"/>
        </w:rPr>
        <w:t>z 2021 r., poz. 670</w:t>
      </w:r>
      <w:r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 w:rsidR="00703168">
        <w:rPr>
          <w:b/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="00620956">
        <w:rPr>
          <w:i/>
          <w:sz w:val="22"/>
          <w:szCs w:val="22"/>
        </w:rPr>
        <w:t>:</w:t>
      </w:r>
      <w:r w:rsidRPr="00954C81">
        <w:rPr>
          <w:i/>
          <w:sz w:val="22"/>
          <w:szCs w:val="22"/>
        </w:rPr>
        <w:t xml:space="preserve">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</w:t>
      </w:r>
      <w:r w:rsidR="00ED40CD">
        <w:rPr>
          <w:sz w:val="22"/>
          <w:szCs w:val="22"/>
        </w:rPr>
        <w:t>jącemu - Administratorowi chyba</w:t>
      </w:r>
      <w:r w:rsidRPr="00954C81">
        <w:rPr>
          <w:sz w:val="22"/>
          <w:szCs w:val="22"/>
        </w:rPr>
        <w:t>,</w:t>
      </w:r>
      <w:r w:rsidR="00ED40CD">
        <w:rPr>
          <w:sz w:val="22"/>
          <w:szCs w:val="22"/>
        </w:rPr>
        <w:t xml:space="preserve"> </w:t>
      </w:r>
      <w:r w:rsidRPr="00954C81">
        <w:rPr>
          <w:sz w:val="22"/>
          <w:szCs w:val="22"/>
        </w:rPr>
        <w:t>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703168" w:rsidRDefault="00AC1744" w:rsidP="00703168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703168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B309F6">
        <w:rPr>
          <w:bCs/>
          <w:iCs/>
          <w:sz w:val="22"/>
          <w:szCs w:val="22"/>
        </w:rPr>
        <w:t xml:space="preserve"> nr 1.1</w:t>
      </w:r>
      <w:r w:rsidR="003D5E80">
        <w:rPr>
          <w:bCs/>
          <w:iCs/>
          <w:sz w:val="22"/>
          <w:szCs w:val="22"/>
        </w:rPr>
        <w:t xml:space="preserve"> </w:t>
      </w:r>
      <w:r w:rsidR="009A58FC">
        <w:rPr>
          <w:bCs/>
          <w:iCs/>
          <w:sz w:val="22"/>
          <w:szCs w:val="22"/>
        </w:rPr>
        <w:t xml:space="preserve"> </w:t>
      </w:r>
      <w:r w:rsidR="003D5E80">
        <w:rPr>
          <w:bCs/>
          <w:iCs/>
          <w:sz w:val="22"/>
          <w:szCs w:val="22"/>
        </w:rPr>
        <w:t>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DC5D71" w:rsidRPr="00DC5D71" w:rsidRDefault="00ED40CD" w:rsidP="00F6654C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F9433A" w:rsidRPr="00ED40CD" w:rsidRDefault="00ED40CD" w:rsidP="00ED40CD">
      <w:pPr>
        <w:jc w:val="center"/>
        <w:rPr>
          <w:color w:val="000000"/>
          <w:sz w:val="20"/>
          <w:szCs w:val="20"/>
        </w:rPr>
      </w:pPr>
      <w:r w:rsidRPr="00ED40C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Prezes Zarządu</w:t>
      </w:r>
    </w:p>
    <w:p w:rsidR="00ED40CD" w:rsidRPr="00ED40CD" w:rsidRDefault="00ED40CD" w:rsidP="000D626F">
      <w:pPr>
        <w:jc w:val="right"/>
        <w:rPr>
          <w:color w:val="000000"/>
          <w:sz w:val="20"/>
          <w:szCs w:val="20"/>
        </w:rPr>
      </w:pPr>
      <w:r w:rsidRPr="00ED40CD">
        <w:rPr>
          <w:color w:val="000000"/>
          <w:sz w:val="20"/>
          <w:szCs w:val="20"/>
        </w:rPr>
        <w:t xml:space="preserve">/-/ Jolanta </w:t>
      </w:r>
      <w:proofErr w:type="spellStart"/>
      <w:r w:rsidRPr="00ED40CD">
        <w:rPr>
          <w:color w:val="000000"/>
          <w:sz w:val="20"/>
          <w:szCs w:val="20"/>
        </w:rPr>
        <w:t>Dankiewicz</w:t>
      </w:r>
      <w:proofErr w:type="spellEnd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2E0D04" w:rsidRPr="003E263F" w:rsidRDefault="002E0D04" w:rsidP="002E0D04">
      <w:pPr>
        <w:pStyle w:val="Tekstpodstawowy"/>
        <w:ind w:left="360"/>
        <w:rPr>
          <w:bCs/>
          <w:sz w:val="22"/>
          <w:szCs w:val="22"/>
        </w:rPr>
      </w:pPr>
    </w:p>
    <w:p w:rsidR="002E0D04" w:rsidRDefault="002E0D04" w:rsidP="002E0D04">
      <w:pPr>
        <w:rPr>
          <w:rFonts w:ascii="Arial" w:hAnsi="Arial" w:cs="Arial"/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B4E5C" w:rsidRDefault="00FB4E5C" w:rsidP="0084037B">
      <w:pPr>
        <w:rPr>
          <w:b/>
          <w:color w:val="000000"/>
          <w:sz w:val="20"/>
          <w:szCs w:val="20"/>
        </w:rPr>
      </w:pPr>
    </w:p>
    <w:p w:rsidR="00FB4E5C" w:rsidRDefault="00FB4E5C" w:rsidP="000D626F">
      <w:pPr>
        <w:jc w:val="right"/>
        <w:rPr>
          <w:b/>
          <w:color w:val="000000"/>
          <w:sz w:val="20"/>
          <w:szCs w:val="20"/>
        </w:rPr>
      </w:pPr>
    </w:p>
    <w:p w:rsidR="00FB4E5C" w:rsidRDefault="00FB4E5C" w:rsidP="000D626F">
      <w:pPr>
        <w:jc w:val="right"/>
        <w:rPr>
          <w:b/>
          <w:color w:val="000000"/>
          <w:sz w:val="20"/>
          <w:szCs w:val="20"/>
        </w:rPr>
      </w:pPr>
    </w:p>
    <w:p w:rsidR="00FB4E5C" w:rsidRDefault="00FB4E5C" w:rsidP="000D626F">
      <w:pPr>
        <w:jc w:val="right"/>
        <w:rPr>
          <w:b/>
          <w:color w:val="000000"/>
          <w:sz w:val="20"/>
          <w:szCs w:val="20"/>
        </w:rPr>
      </w:pPr>
    </w:p>
    <w:p w:rsidR="002E4D6A" w:rsidRDefault="002E4D6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620956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B7211D">
        <w:rPr>
          <w:b/>
          <w:sz w:val="20"/>
          <w:szCs w:val="20"/>
        </w:rPr>
        <w:t>/ZP-371-23</w:t>
      </w:r>
      <w:r w:rsidR="00B309F6">
        <w:rPr>
          <w:b/>
          <w:sz w:val="20"/>
          <w:szCs w:val="20"/>
        </w:rPr>
        <w:t>/2021</w:t>
      </w:r>
      <w:r w:rsidRPr="003E263F">
        <w:rPr>
          <w:b/>
          <w:sz w:val="20"/>
          <w:szCs w:val="20"/>
        </w:rPr>
        <w:t xml:space="preserve"> 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F6654C">
        <w:rPr>
          <w:b/>
          <w:sz w:val="22"/>
          <w:szCs w:val="22"/>
          <w:lang w:val="en-US"/>
        </w:rPr>
        <w:t>Nr</w:t>
      </w:r>
      <w:proofErr w:type="spellEnd"/>
      <w:r w:rsidRPr="00F6654C">
        <w:rPr>
          <w:b/>
          <w:sz w:val="22"/>
          <w:szCs w:val="22"/>
          <w:lang w:val="en-US"/>
        </w:rPr>
        <w:t xml:space="preserve"> Tel/ fax: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……………........./.................................</w:t>
      </w:r>
    </w:p>
    <w:p w:rsidR="000D626F" w:rsidRPr="00C6278A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9A58FC" w:rsidRDefault="009A58FC" w:rsidP="00F665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626F" w:rsidRPr="003E263F" w:rsidRDefault="000D626F" w:rsidP="00F6654C">
      <w:pPr>
        <w:autoSpaceDE w:val="0"/>
        <w:autoSpaceDN w:val="0"/>
        <w:adjustRightInd w:val="0"/>
        <w:jc w:val="both"/>
        <w:rPr>
          <w:b/>
          <w:vanish/>
          <w:sz w:val="20"/>
          <w:szCs w:val="20"/>
        </w:rPr>
      </w:pPr>
      <w:r w:rsidRPr="003E263F">
        <w:rPr>
          <w:sz w:val="22"/>
          <w:szCs w:val="22"/>
        </w:rPr>
        <w:t>Przystępując do postępowania prowadzonego w trybie zapytania ofertowego (nr sprawy:</w:t>
      </w:r>
      <w:r w:rsidRPr="003E263F">
        <w:rPr>
          <w:b/>
          <w:sz w:val="22"/>
          <w:szCs w:val="22"/>
        </w:rPr>
        <w:t xml:space="preserve"> SNW/ZP-37</w:t>
      </w:r>
      <w:r w:rsidR="00B7211D">
        <w:rPr>
          <w:b/>
          <w:sz w:val="22"/>
          <w:szCs w:val="22"/>
        </w:rPr>
        <w:t>1-23</w:t>
      </w:r>
      <w:r w:rsidR="00F9433A">
        <w:rPr>
          <w:b/>
          <w:sz w:val="22"/>
          <w:szCs w:val="22"/>
        </w:rPr>
        <w:t>/202</w:t>
      </w:r>
      <w:r w:rsidR="009305CC">
        <w:rPr>
          <w:b/>
          <w:sz w:val="22"/>
          <w:szCs w:val="22"/>
        </w:rPr>
        <w:t>1</w:t>
      </w:r>
      <w:r w:rsidR="00835722">
        <w:rPr>
          <w:sz w:val="22"/>
          <w:szCs w:val="22"/>
        </w:rPr>
        <w:t xml:space="preserve"> ) na sukcesywną</w:t>
      </w:r>
      <w:r w:rsidRPr="003E263F">
        <w:rPr>
          <w:sz w:val="22"/>
          <w:szCs w:val="22"/>
        </w:rPr>
        <w:t xml:space="preserve"> dostawę</w:t>
      </w:r>
      <w:r w:rsidR="00FB4E5C">
        <w:rPr>
          <w:sz w:val="22"/>
          <w:szCs w:val="22"/>
        </w:rPr>
        <w:t xml:space="preserve"> odczynników do oznaczeń SARS-CoV-2,</w:t>
      </w:r>
      <w:r w:rsidR="00F6654C">
        <w:rPr>
          <w:sz w:val="22"/>
          <w:szCs w:val="22"/>
        </w:rPr>
        <w:t xml:space="preserve"> </w:t>
      </w:r>
    </w:p>
    <w:p w:rsidR="000D626F" w:rsidRPr="003E263F" w:rsidRDefault="000D626F" w:rsidP="00F6654C">
      <w:pPr>
        <w:numPr>
          <w:ilvl w:val="0"/>
          <w:numId w:val="6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Default="00F6654C" w:rsidP="000D62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626F" w:rsidRPr="002F0668">
        <w:rPr>
          <w:sz w:val="22"/>
          <w:szCs w:val="22"/>
        </w:rPr>
        <w:t xml:space="preserve">ferujemy realizację przedmiotu zamówienia w zakresie objętym w </w:t>
      </w:r>
      <w:r>
        <w:rPr>
          <w:sz w:val="22"/>
          <w:szCs w:val="22"/>
        </w:rPr>
        <w:t>zapytaniu</w:t>
      </w:r>
      <w:r w:rsidR="00835722">
        <w:rPr>
          <w:sz w:val="22"/>
          <w:szCs w:val="22"/>
        </w:rPr>
        <w:t>,</w:t>
      </w:r>
      <w:r w:rsidR="00FB4E5C">
        <w:rPr>
          <w:sz w:val="22"/>
          <w:szCs w:val="22"/>
        </w:rPr>
        <w:t xml:space="preserve"> z</w:t>
      </w:r>
      <w:r w:rsidR="009305CC">
        <w:rPr>
          <w:sz w:val="22"/>
          <w:szCs w:val="22"/>
        </w:rPr>
        <w:t>godnie z fo</w:t>
      </w:r>
      <w:r w:rsidR="00FB4E5C">
        <w:rPr>
          <w:sz w:val="22"/>
          <w:szCs w:val="22"/>
        </w:rPr>
        <w:t>rmularzem asortymentowo-cenowym,</w:t>
      </w:r>
    </w:p>
    <w:p w:rsidR="009A58FC" w:rsidRDefault="009A58FC" w:rsidP="000D626F">
      <w:pPr>
        <w:tabs>
          <w:tab w:val="right" w:pos="228"/>
        </w:tabs>
        <w:jc w:val="both"/>
        <w:rPr>
          <w:sz w:val="22"/>
          <w:szCs w:val="22"/>
        </w:rPr>
      </w:pPr>
    </w:p>
    <w:p w:rsidR="000D626F" w:rsidRPr="002F0668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za cenę: </w:t>
      </w:r>
    </w:p>
    <w:p w:rsidR="000D626F" w:rsidRPr="002F0668" w:rsidRDefault="0084037B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F6654C">
        <w:rPr>
          <w:sz w:val="22"/>
          <w:szCs w:val="22"/>
        </w:rPr>
        <w:t>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 w:rsidR="000D626F" w:rsidRPr="002F0668">
        <w:rPr>
          <w:sz w:val="22"/>
          <w:szCs w:val="22"/>
        </w:rPr>
        <w:t>.</w:t>
      </w:r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Pr="002F0668" w:rsidRDefault="0083572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9E3225">
        <w:rPr>
          <w:sz w:val="22"/>
          <w:szCs w:val="22"/>
        </w:rPr>
        <w:t xml:space="preserve"> tym VAT ……….%</w:t>
      </w:r>
      <w:r w:rsidR="00F6654C">
        <w:rPr>
          <w:sz w:val="22"/>
          <w:szCs w:val="22"/>
        </w:rPr>
        <w:t>.</w:t>
      </w:r>
    </w:p>
    <w:p w:rsidR="009A58FC" w:rsidRDefault="009A58FC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przedmiotu zamówienia – dostawy suk</w:t>
      </w:r>
      <w:r w:rsidR="00F6654C">
        <w:rPr>
          <w:rFonts w:ascii="Times New Roman" w:hAnsi="Times New Roman"/>
          <w:sz w:val="22"/>
          <w:szCs w:val="22"/>
        </w:rPr>
        <w:t xml:space="preserve">cesywne </w:t>
      </w:r>
      <w:r w:rsidR="00FB4E5C">
        <w:rPr>
          <w:rFonts w:ascii="Times New Roman" w:hAnsi="Times New Roman"/>
          <w:sz w:val="22"/>
          <w:szCs w:val="22"/>
        </w:rPr>
        <w:t xml:space="preserve"> w okresie 12 miesięcy od podpisania umowy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DD587B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E032C7">
        <w:rPr>
          <w:rFonts w:ascii="Times New Roman" w:hAnsi="Times New Roman"/>
          <w:sz w:val="22"/>
          <w:szCs w:val="22"/>
        </w:rPr>
        <w:t>Termin dostaw cząstkowych – do 3</w:t>
      </w:r>
      <w:r>
        <w:rPr>
          <w:rFonts w:ascii="Times New Roman" w:hAnsi="Times New Roman"/>
          <w:sz w:val="22"/>
          <w:szCs w:val="22"/>
        </w:rPr>
        <w:t xml:space="preserve"> dni roboczych.</w:t>
      </w:r>
    </w:p>
    <w:p w:rsidR="000D626F" w:rsidRPr="00843166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</w:t>
      </w:r>
      <w:r w:rsidR="000D626F" w:rsidRPr="00843166">
        <w:rPr>
          <w:rFonts w:ascii="Times New Roman" w:hAnsi="Times New Roman"/>
          <w:bCs/>
          <w:sz w:val="22"/>
          <w:szCs w:val="22"/>
        </w:rPr>
        <w:t>. Stałość ceny</w:t>
      </w:r>
      <w:r w:rsidR="000D626F" w:rsidRPr="00843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przez okres obowiązywania umowy.</w:t>
      </w: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83572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lastRenderedPageBreak/>
        <w:t>Osoba / osoby do kontaktów z Zamawiającym odpowiedzialne za wykonanie zobowiązań umowy:</w:t>
      </w:r>
    </w:p>
    <w:p w:rsidR="000D626F" w:rsidRPr="00835722" w:rsidRDefault="000D626F" w:rsidP="000D626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835722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2B3CAF" w:rsidRDefault="002B3CAF" w:rsidP="000D626F">
      <w:pPr>
        <w:ind w:left="284"/>
        <w:jc w:val="both"/>
        <w:rPr>
          <w:color w:val="000000"/>
          <w:sz w:val="20"/>
          <w:szCs w:val="20"/>
        </w:rPr>
      </w:pPr>
    </w:p>
    <w:p w:rsidR="002B3CAF" w:rsidRPr="003E263F" w:rsidRDefault="002B3CA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D626F" w:rsidRPr="00FF1EBA" w:rsidRDefault="000D626F" w:rsidP="00FF1EBA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F6654C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 do reprezentowania</w:t>
      </w:r>
    </w:p>
    <w:sectPr w:rsidR="000D626F" w:rsidRPr="00FF1EBA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8A" w:rsidRDefault="0092018A" w:rsidP="00143915">
      <w:r>
        <w:separator/>
      </w:r>
    </w:p>
  </w:endnote>
  <w:endnote w:type="continuationSeparator" w:id="0">
    <w:p w:rsidR="0092018A" w:rsidRDefault="0092018A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4356B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8A" w:rsidRDefault="0092018A" w:rsidP="00143915">
      <w:r>
        <w:separator/>
      </w:r>
    </w:p>
  </w:footnote>
  <w:footnote w:type="continuationSeparator" w:id="0">
    <w:p w:rsidR="0092018A" w:rsidRDefault="0092018A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2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DDD2983"/>
    <w:multiLevelType w:val="hybridMultilevel"/>
    <w:tmpl w:val="9DFC68D6"/>
    <w:lvl w:ilvl="0" w:tplc="C274601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4"/>
  </w:num>
  <w:num w:numId="5">
    <w:abstractNumId w:val="31"/>
  </w:num>
  <w:num w:numId="6">
    <w:abstractNumId w:val="30"/>
  </w:num>
  <w:num w:numId="7">
    <w:abstractNumId w:val="24"/>
  </w:num>
  <w:num w:numId="8">
    <w:abstractNumId w:val="32"/>
  </w:num>
  <w:num w:numId="9">
    <w:abstractNumId w:val="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13"/>
  </w:num>
  <w:num w:numId="25">
    <w:abstractNumId w:val="20"/>
  </w:num>
  <w:num w:numId="26">
    <w:abstractNumId w:val="9"/>
  </w:num>
  <w:num w:numId="27">
    <w:abstractNumId w:val="26"/>
  </w:num>
  <w:num w:numId="28">
    <w:abstractNumId w:val="10"/>
  </w:num>
  <w:num w:numId="29">
    <w:abstractNumId w:val="3"/>
  </w:num>
  <w:num w:numId="30">
    <w:abstractNumId w:val="15"/>
  </w:num>
  <w:num w:numId="31">
    <w:abstractNumId w:val="2"/>
  </w:num>
  <w:num w:numId="32">
    <w:abstractNumId w:val="19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6116"/>
    <w:rsid w:val="00025260"/>
    <w:rsid w:val="00061DB0"/>
    <w:rsid w:val="00073E46"/>
    <w:rsid w:val="0009118B"/>
    <w:rsid w:val="000A03CB"/>
    <w:rsid w:val="000A14F0"/>
    <w:rsid w:val="000D626F"/>
    <w:rsid w:val="000E3933"/>
    <w:rsid w:val="000F218E"/>
    <w:rsid w:val="000F2583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1B27AE"/>
    <w:rsid w:val="00212339"/>
    <w:rsid w:val="00222731"/>
    <w:rsid w:val="00223835"/>
    <w:rsid w:val="0023102D"/>
    <w:rsid w:val="00245EC7"/>
    <w:rsid w:val="00246D69"/>
    <w:rsid w:val="00262187"/>
    <w:rsid w:val="00264DC2"/>
    <w:rsid w:val="00275ED3"/>
    <w:rsid w:val="0027678C"/>
    <w:rsid w:val="002951E7"/>
    <w:rsid w:val="002B3CAF"/>
    <w:rsid w:val="002D0F6E"/>
    <w:rsid w:val="002E0D04"/>
    <w:rsid w:val="002E4D6A"/>
    <w:rsid w:val="002F602B"/>
    <w:rsid w:val="003105C0"/>
    <w:rsid w:val="0032240B"/>
    <w:rsid w:val="003466E3"/>
    <w:rsid w:val="003503B3"/>
    <w:rsid w:val="003532A2"/>
    <w:rsid w:val="003578EA"/>
    <w:rsid w:val="003637C9"/>
    <w:rsid w:val="00396003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4045E"/>
    <w:rsid w:val="00454D63"/>
    <w:rsid w:val="004766AF"/>
    <w:rsid w:val="00487B68"/>
    <w:rsid w:val="004A2E6B"/>
    <w:rsid w:val="004D7770"/>
    <w:rsid w:val="00505535"/>
    <w:rsid w:val="00513555"/>
    <w:rsid w:val="00533AAE"/>
    <w:rsid w:val="00536475"/>
    <w:rsid w:val="0054186A"/>
    <w:rsid w:val="00581481"/>
    <w:rsid w:val="005C45CC"/>
    <w:rsid w:val="005D4651"/>
    <w:rsid w:val="005E452B"/>
    <w:rsid w:val="005F4307"/>
    <w:rsid w:val="0060141E"/>
    <w:rsid w:val="00602245"/>
    <w:rsid w:val="00603538"/>
    <w:rsid w:val="00615362"/>
    <w:rsid w:val="006172BE"/>
    <w:rsid w:val="00620956"/>
    <w:rsid w:val="00640172"/>
    <w:rsid w:val="00643C37"/>
    <w:rsid w:val="00655E35"/>
    <w:rsid w:val="0067079A"/>
    <w:rsid w:val="00670D8F"/>
    <w:rsid w:val="0067738E"/>
    <w:rsid w:val="006B295E"/>
    <w:rsid w:val="006E5631"/>
    <w:rsid w:val="006F2AD1"/>
    <w:rsid w:val="00703168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35722"/>
    <w:rsid w:val="0084037B"/>
    <w:rsid w:val="008527A7"/>
    <w:rsid w:val="00854772"/>
    <w:rsid w:val="00875075"/>
    <w:rsid w:val="00877D17"/>
    <w:rsid w:val="008846D6"/>
    <w:rsid w:val="008856B3"/>
    <w:rsid w:val="00895ABC"/>
    <w:rsid w:val="008A0AEE"/>
    <w:rsid w:val="008A3A5B"/>
    <w:rsid w:val="008B5E0F"/>
    <w:rsid w:val="008C5428"/>
    <w:rsid w:val="008C6CAC"/>
    <w:rsid w:val="008E487D"/>
    <w:rsid w:val="008F6402"/>
    <w:rsid w:val="009008D4"/>
    <w:rsid w:val="00910029"/>
    <w:rsid w:val="00912786"/>
    <w:rsid w:val="00915CD9"/>
    <w:rsid w:val="0092018A"/>
    <w:rsid w:val="00922F25"/>
    <w:rsid w:val="009305CC"/>
    <w:rsid w:val="009379D1"/>
    <w:rsid w:val="00954C81"/>
    <w:rsid w:val="009550A5"/>
    <w:rsid w:val="00960E58"/>
    <w:rsid w:val="00963A7C"/>
    <w:rsid w:val="00972447"/>
    <w:rsid w:val="0099143E"/>
    <w:rsid w:val="009A1C4A"/>
    <w:rsid w:val="009A58FC"/>
    <w:rsid w:val="009A6EB6"/>
    <w:rsid w:val="009B2A24"/>
    <w:rsid w:val="009E3225"/>
    <w:rsid w:val="009F49CD"/>
    <w:rsid w:val="009F738C"/>
    <w:rsid w:val="00A15024"/>
    <w:rsid w:val="00A16138"/>
    <w:rsid w:val="00A20403"/>
    <w:rsid w:val="00A23C67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E5DB5"/>
    <w:rsid w:val="00AF1A27"/>
    <w:rsid w:val="00B060BC"/>
    <w:rsid w:val="00B11A41"/>
    <w:rsid w:val="00B309F6"/>
    <w:rsid w:val="00B31CC5"/>
    <w:rsid w:val="00B53808"/>
    <w:rsid w:val="00B565DC"/>
    <w:rsid w:val="00B62C79"/>
    <w:rsid w:val="00B64A9E"/>
    <w:rsid w:val="00B7211D"/>
    <w:rsid w:val="00B86059"/>
    <w:rsid w:val="00B862A0"/>
    <w:rsid w:val="00BA53FC"/>
    <w:rsid w:val="00BA7AC9"/>
    <w:rsid w:val="00BC422A"/>
    <w:rsid w:val="00BE4744"/>
    <w:rsid w:val="00BF583C"/>
    <w:rsid w:val="00C35BF0"/>
    <w:rsid w:val="00C477BA"/>
    <w:rsid w:val="00C47886"/>
    <w:rsid w:val="00C6278A"/>
    <w:rsid w:val="00C65976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9742B"/>
    <w:rsid w:val="00DA3039"/>
    <w:rsid w:val="00DB1115"/>
    <w:rsid w:val="00DB6EA5"/>
    <w:rsid w:val="00DB7D0A"/>
    <w:rsid w:val="00DB7F49"/>
    <w:rsid w:val="00DC5D71"/>
    <w:rsid w:val="00DD587B"/>
    <w:rsid w:val="00DE6757"/>
    <w:rsid w:val="00DF5ECB"/>
    <w:rsid w:val="00E00C39"/>
    <w:rsid w:val="00E032C7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D40CD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6032"/>
    <w:rsid w:val="00F60AD1"/>
    <w:rsid w:val="00F6654C"/>
    <w:rsid w:val="00F80613"/>
    <w:rsid w:val="00F8450C"/>
    <w:rsid w:val="00F86C08"/>
    <w:rsid w:val="00F9267E"/>
    <w:rsid w:val="00F9433A"/>
    <w:rsid w:val="00FB4E5C"/>
    <w:rsid w:val="00FC3698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F3FD-5282-4B01-9B90-4BE6B877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30</TotalTime>
  <Pages>1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15</cp:revision>
  <cp:lastPrinted>2021-03-31T05:30:00Z</cp:lastPrinted>
  <dcterms:created xsi:type="dcterms:W3CDTF">2021-05-20T10:00:00Z</dcterms:created>
  <dcterms:modified xsi:type="dcterms:W3CDTF">2021-05-24T08:03:00Z</dcterms:modified>
</cp:coreProperties>
</file>